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1" w:rsidRDefault="009018BA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члана 137. став 1. тачка 15 . Закона о спорту(„</w:t>
      </w:r>
      <w:proofErr w:type="spellStart"/>
      <w:r>
        <w:rPr>
          <w:sz w:val="22"/>
          <w:szCs w:val="22"/>
          <w:lang w:val="sr-Cyrl-CS"/>
        </w:rPr>
        <w:t>Сл.гласник</w:t>
      </w:r>
      <w:proofErr w:type="spellEnd"/>
      <w:r>
        <w:rPr>
          <w:sz w:val="22"/>
          <w:szCs w:val="22"/>
          <w:lang w:val="sr-Cyrl-CS"/>
        </w:rPr>
        <w:t xml:space="preserve"> РС </w:t>
      </w:r>
      <w:proofErr w:type="spellStart"/>
      <w:r>
        <w:rPr>
          <w:sz w:val="22"/>
          <w:szCs w:val="22"/>
          <w:lang w:val="sr-Cyrl-CS"/>
        </w:rPr>
        <w:t>бр.24/2011</w:t>
      </w:r>
      <w:proofErr w:type="spellEnd"/>
      <w:r>
        <w:rPr>
          <w:sz w:val="22"/>
          <w:szCs w:val="22"/>
          <w:lang w:val="sr-Cyrl-CS"/>
        </w:rPr>
        <w:t xml:space="preserve"> и 99/2011</w:t>
      </w:r>
      <w:r>
        <w:rPr>
          <w:sz w:val="22"/>
          <w:szCs w:val="22"/>
          <w:lang w:val="sr-Latn-CS"/>
        </w:rPr>
        <w:t>)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18. става 2. алинеја </w:t>
      </w:r>
      <w:proofErr w:type="spellStart"/>
      <w:r>
        <w:rPr>
          <w:sz w:val="22"/>
          <w:szCs w:val="22"/>
          <w:lang w:val="sr-Cyrl-CS"/>
        </w:rPr>
        <w:t>16.и</w:t>
      </w:r>
      <w:proofErr w:type="spellEnd"/>
      <w:r>
        <w:rPr>
          <w:sz w:val="22"/>
          <w:szCs w:val="22"/>
          <w:lang w:val="sr-Cyrl-CS"/>
        </w:rPr>
        <w:t xml:space="preserve"> члана 4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 xml:space="preserve">. Статута Јавно комуналног предузећа за </w:t>
      </w:r>
      <w:proofErr w:type="spellStart"/>
      <w:r>
        <w:rPr>
          <w:sz w:val="22"/>
          <w:szCs w:val="22"/>
          <w:lang w:val="sr-Cyrl-CS"/>
        </w:rPr>
        <w:t>уређе</w:t>
      </w:r>
      <w:proofErr w:type="spellEnd"/>
      <w:r>
        <w:rPr>
          <w:sz w:val="22"/>
          <w:szCs w:val="22"/>
          <w:lang w:val="sr-Latn-CS"/>
        </w:rPr>
        <w:t>њ</w:t>
      </w:r>
      <w:r>
        <w:rPr>
          <w:sz w:val="22"/>
          <w:szCs w:val="22"/>
          <w:lang w:val="sr-Cyrl-CS"/>
        </w:rPr>
        <w:t>е и одржавање спортских терана и објеката „Младост“ Панчево, („</w:t>
      </w:r>
      <w:proofErr w:type="spellStart"/>
      <w:r>
        <w:rPr>
          <w:sz w:val="22"/>
          <w:szCs w:val="22"/>
          <w:lang w:val="sr-Cyrl-CS"/>
        </w:rPr>
        <w:t>Сл.лист</w:t>
      </w:r>
      <w:proofErr w:type="spellEnd"/>
      <w:r>
        <w:rPr>
          <w:sz w:val="22"/>
          <w:szCs w:val="22"/>
          <w:lang w:val="sr-Cyrl-CS"/>
        </w:rPr>
        <w:t xml:space="preserve"> града Панчева“ број 9/2013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, и  Одлуке о буџету града Панчева за 201</w:t>
      </w:r>
      <w:r w:rsidR="00DD4924">
        <w:rPr>
          <w:sz w:val="22"/>
          <w:szCs w:val="22"/>
          <w:lang w:val="sr-Latn-CS"/>
        </w:rPr>
        <w:t>5</w:t>
      </w:r>
      <w:r>
        <w:rPr>
          <w:sz w:val="22"/>
          <w:szCs w:val="22"/>
          <w:lang w:val="sr-Cyrl-CS"/>
        </w:rPr>
        <w:t>. Годину(„</w:t>
      </w:r>
      <w:proofErr w:type="spellStart"/>
      <w:r>
        <w:rPr>
          <w:sz w:val="22"/>
          <w:szCs w:val="22"/>
          <w:lang w:val="sr-Cyrl-CS"/>
        </w:rPr>
        <w:t>Сл.лист</w:t>
      </w:r>
      <w:proofErr w:type="spellEnd"/>
      <w:r>
        <w:rPr>
          <w:sz w:val="22"/>
          <w:szCs w:val="22"/>
          <w:lang w:val="sr-Cyrl-CS"/>
        </w:rPr>
        <w:t xml:space="preserve"> града Панчева, број </w:t>
      </w:r>
      <w:r w:rsidR="00DD4924">
        <w:rPr>
          <w:sz w:val="22"/>
          <w:szCs w:val="22"/>
          <w:lang w:val="sr-Latn-CS"/>
        </w:rPr>
        <w:t>28/14, 6/15 и 17/15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Директор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ЈКП ''Младост'' Панчева расписује</w:t>
      </w:r>
    </w:p>
    <w:p w:rsidR="00037961" w:rsidRDefault="00037961">
      <w:pPr>
        <w:rPr>
          <w:bCs/>
          <w:sz w:val="22"/>
          <w:szCs w:val="22"/>
          <w:lang w:val="sr-Cyrl-CS"/>
        </w:rPr>
      </w:pPr>
    </w:p>
    <w:p w:rsidR="00037961" w:rsidRDefault="009018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ЈАВНИ ПОЗИВ </w:t>
      </w:r>
    </w:p>
    <w:p w:rsidR="00037961" w:rsidRDefault="009018BA">
      <w:pPr>
        <w:jc w:val="center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за </w:t>
      </w:r>
      <w:r>
        <w:rPr>
          <w:b/>
          <w:sz w:val="22"/>
          <w:szCs w:val="22"/>
          <w:lang w:val="ru-RU"/>
        </w:rPr>
        <w:t xml:space="preserve">доделу </w:t>
      </w:r>
      <w:proofErr w:type="spellStart"/>
      <w:r>
        <w:rPr>
          <w:b/>
          <w:sz w:val="22"/>
          <w:szCs w:val="22"/>
        </w:rPr>
        <w:t>термина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стаза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затвореном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базену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Спортско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рекреативног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центра</w:t>
      </w:r>
      <w:proofErr w:type="spellEnd"/>
      <w:r>
        <w:rPr>
          <w:b/>
          <w:sz w:val="22"/>
          <w:szCs w:val="22"/>
        </w:rPr>
        <w:t xml:space="preserve"> ''</w:t>
      </w:r>
      <w:proofErr w:type="spellStart"/>
      <w:r>
        <w:rPr>
          <w:b/>
          <w:sz w:val="22"/>
          <w:szCs w:val="22"/>
        </w:rPr>
        <w:t>Стрелиште</w:t>
      </w:r>
      <w:proofErr w:type="spellEnd"/>
      <w:r>
        <w:rPr>
          <w:b/>
          <w:sz w:val="22"/>
          <w:szCs w:val="22"/>
        </w:rPr>
        <w:t xml:space="preserve">'' </w:t>
      </w:r>
      <w:proofErr w:type="spellStart"/>
      <w:r>
        <w:rPr>
          <w:b/>
          <w:sz w:val="22"/>
          <w:szCs w:val="22"/>
        </w:rPr>
        <w:t>Јавно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комуналног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предузећа</w:t>
      </w:r>
      <w:proofErr w:type="spellEnd"/>
      <w:r>
        <w:rPr>
          <w:b/>
          <w:sz w:val="22"/>
          <w:szCs w:val="22"/>
        </w:rPr>
        <w:t xml:space="preserve"> ''</w:t>
      </w:r>
      <w:proofErr w:type="spellStart"/>
      <w:r>
        <w:rPr>
          <w:b/>
          <w:sz w:val="22"/>
          <w:szCs w:val="22"/>
        </w:rPr>
        <w:t>Младост</w:t>
      </w:r>
      <w:proofErr w:type="spellEnd"/>
      <w:r>
        <w:rPr>
          <w:b/>
          <w:sz w:val="22"/>
          <w:szCs w:val="22"/>
        </w:rPr>
        <w:t xml:space="preserve">'' </w:t>
      </w:r>
      <w:proofErr w:type="spellStart"/>
      <w:r>
        <w:rPr>
          <w:b/>
          <w:sz w:val="22"/>
          <w:szCs w:val="22"/>
        </w:rPr>
        <w:t>Панчево</w:t>
      </w:r>
      <w:proofErr w:type="spellEnd"/>
      <w:r>
        <w:rPr>
          <w:b/>
          <w:sz w:val="22"/>
          <w:szCs w:val="22"/>
          <w:lang w:val="sr-Cyrl-CS"/>
        </w:rPr>
        <w:t xml:space="preserve">  </w:t>
      </w:r>
      <w:proofErr w:type="spellStart"/>
      <w:r>
        <w:rPr>
          <w:b/>
          <w:iCs/>
          <w:sz w:val="22"/>
          <w:szCs w:val="22"/>
        </w:rPr>
        <w:t>за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период</w:t>
      </w:r>
      <w:proofErr w:type="spellEnd"/>
      <w:r>
        <w:rPr>
          <w:b/>
          <w:iCs/>
          <w:sz w:val="22"/>
          <w:szCs w:val="22"/>
        </w:rPr>
        <w:t xml:space="preserve"> 01.</w:t>
      </w:r>
      <w:r>
        <w:rPr>
          <w:b/>
          <w:iCs/>
          <w:sz w:val="22"/>
          <w:szCs w:val="22"/>
          <w:lang w:val="sr-Cyrl-CS"/>
        </w:rPr>
        <w:t>10.201</w:t>
      </w:r>
      <w:r>
        <w:rPr>
          <w:b/>
          <w:iCs/>
          <w:sz w:val="22"/>
          <w:szCs w:val="22"/>
        </w:rPr>
        <w:t xml:space="preserve">5.-15.06.2016. </w:t>
      </w:r>
      <w:proofErr w:type="spellStart"/>
      <w:proofErr w:type="gramStart"/>
      <w:r>
        <w:rPr>
          <w:b/>
          <w:iCs/>
          <w:sz w:val="22"/>
          <w:szCs w:val="22"/>
        </w:rPr>
        <w:t>године</w:t>
      </w:r>
      <w:proofErr w:type="spellEnd"/>
      <w:proofErr w:type="gramEnd"/>
    </w:p>
    <w:p w:rsidR="00037961" w:rsidRDefault="009018B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</w:rPr>
        <w:t xml:space="preserve"> </w:t>
      </w:r>
    </w:p>
    <w:p w:rsidR="00037961" w:rsidRDefault="00037961">
      <w:pPr>
        <w:rPr>
          <w:i/>
          <w:iCs/>
          <w:sz w:val="22"/>
          <w:szCs w:val="22"/>
          <w:lang w:val="sr-Cyrl-CS"/>
        </w:rPr>
      </w:pPr>
    </w:p>
    <w:p w:rsidR="00037961" w:rsidRDefault="009018BA">
      <w:pPr>
        <w:jc w:val="both"/>
        <w:rPr>
          <w:color w:val="000000"/>
        </w:rPr>
      </w:pPr>
      <w:r>
        <w:rPr>
          <w:lang w:val="sr-Cyrl-CS"/>
        </w:rPr>
        <w:t xml:space="preserve">ЈКП ''Младост'' Панчево позива све </w:t>
      </w:r>
      <w:proofErr w:type="spellStart"/>
      <w:r>
        <w:rPr>
          <w:lang w:val="sr-Cyrl-CS"/>
        </w:rPr>
        <w:t>заитересоване</w:t>
      </w:r>
      <w:proofErr w:type="spellEnd"/>
      <w:r>
        <w:rPr>
          <w:lang w:val="sr-Cyrl-CS"/>
        </w:rPr>
        <w:t xml:space="preserve"> спортске организације и друга правна  и физичка лица да поднесу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r>
        <w:rPr>
          <w:lang w:val="sr-Cyrl-CS"/>
        </w:rPr>
        <w:t>термина и стаза на затвореном базену,</w:t>
      </w:r>
      <w:r>
        <w:t xml:space="preserve"> </w:t>
      </w:r>
      <w:proofErr w:type="spellStart"/>
      <w:r>
        <w:t>субвенционисаних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Панчева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2015. </w:t>
      </w:r>
      <w:proofErr w:type="spellStart"/>
      <w:proofErr w:type="gramStart"/>
      <w:r>
        <w:t>Годину</w:t>
      </w:r>
      <w:proofErr w:type="spellEnd"/>
      <w:r>
        <w:rPr>
          <w:lang w:val="sr-Cyrl-CS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средствима</w:t>
      </w:r>
      <w:proofErr w:type="spellEnd"/>
      <w: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Панчева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>.</w:t>
      </w:r>
    </w:p>
    <w:p w:rsidR="00037961" w:rsidRDefault="00037961">
      <w:pPr>
        <w:rPr>
          <w:lang w:val="sr-Cyrl-CS"/>
        </w:rPr>
      </w:pPr>
    </w:p>
    <w:p w:rsidR="00037961" w:rsidRDefault="009018BA">
      <w:pPr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 xml:space="preserve">1. </w:t>
      </w:r>
      <w:r>
        <w:rPr>
          <w:b/>
          <w:bCs/>
          <w:u w:val="single"/>
          <w:lang w:val="sr-Cyrl-CS"/>
        </w:rPr>
        <w:t xml:space="preserve">Општи услови </w:t>
      </w:r>
    </w:p>
    <w:p w:rsidR="00037961" w:rsidRDefault="00037961">
      <w:pPr>
        <w:rPr>
          <w:lang w:val="sr-Cyrl-CS"/>
        </w:rPr>
      </w:pP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има својство правног лица са седиштем на територији града Панчева</w:t>
      </w: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да постоји и ради најмање годину дана </w:t>
      </w: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није у поступку ликвидације,стечаја и под привременом забраном обављања делатности,да нема блокаду пословног рачуна,пореске дугове или дугове према организацијама социјалног осигурања и да није у последње две године правоснажном одлуком кажњаван за прекршај или привредни поступак у вези са њеном делатношћу</w:t>
      </w: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је испунио своје уговорене и друге обавезе према установама, јавним и јавно комуналним предузећима,чији је оснивач град Панчево,закључно са 31.12.201</w:t>
      </w:r>
      <w:r>
        <w:t>4</w:t>
      </w:r>
      <w:r>
        <w:rPr>
          <w:lang w:val="sr-Cyrl-CS"/>
        </w:rPr>
        <w:t>. год</w:t>
      </w: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имају искуства у реализацији делатности којом се баве</w:t>
      </w:r>
    </w:p>
    <w:p w:rsidR="00037961" w:rsidRDefault="009018B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су евидентирани у матичним спортским савезима на нивоу Републике Србије</w:t>
      </w:r>
    </w:p>
    <w:p w:rsidR="00037961" w:rsidRDefault="00037961">
      <w:pPr>
        <w:rPr>
          <w:sz w:val="22"/>
          <w:szCs w:val="22"/>
          <w:lang w:val="sr-Cyrl-CS"/>
        </w:rPr>
      </w:pPr>
    </w:p>
    <w:p w:rsidR="00037961" w:rsidRDefault="009018BA">
      <w:pPr>
        <w:rPr>
          <w:b/>
          <w:bCs/>
          <w:sz w:val="26"/>
          <w:szCs w:val="26"/>
          <w:u w:val="single"/>
          <w:lang w:val="sr-Cyrl-CS"/>
        </w:rPr>
      </w:pPr>
      <w:r>
        <w:rPr>
          <w:b/>
          <w:bCs/>
          <w:sz w:val="26"/>
          <w:szCs w:val="26"/>
          <w:u w:val="single"/>
        </w:rPr>
        <w:t xml:space="preserve">2. </w:t>
      </w:r>
      <w:r>
        <w:rPr>
          <w:b/>
          <w:bCs/>
          <w:sz w:val="26"/>
          <w:szCs w:val="26"/>
          <w:u w:val="single"/>
          <w:lang w:val="sr-Cyrl-CS"/>
        </w:rPr>
        <w:t xml:space="preserve">Посебни услови </w:t>
      </w:r>
    </w:p>
    <w:p w:rsidR="00037961" w:rsidRDefault="009018BA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да је рад спортске организације препознат и </w:t>
      </w:r>
      <w:proofErr w:type="spellStart"/>
      <w:r>
        <w:rPr>
          <w:lang w:val="sr-Cyrl-CS"/>
        </w:rPr>
        <w:t>финасиран</w:t>
      </w:r>
      <w:proofErr w:type="spellEnd"/>
      <w:r>
        <w:rPr>
          <w:lang w:val="sr-Cyrl-CS"/>
        </w:rPr>
        <w:t xml:space="preserve"> кроз буџет града Панчева</w:t>
      </w:r>
    </w:p>
    <w:p w:rsidR="00037961" w:rsidRDefault="009018BA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да је спортска </w:t>
      </w:r>
      <w:proofErr w:type="spellStart"/>
      <w:r>
        <w:rPr>
          <w:lang w:val="sr-Cyrl-CS"/>
        </w:rPr>
        <w:t>организавија</w:t>
      </w:r>
      <w:proofErr w:type="spellEnd"/>
      <w:r>
        <w:rPr>
          <w:lang w:val="sr-Cyrl-CS"/>
        </w:rPr>
        <w:t xml:space="preserve"> члан  Спортског савеза града Панчев</w:t>
      </w:r>
      <w:r w:rsidR="00DD4924">
        <w:rPr>
          <w:lang w:val="sr-Cyrl-CS"/>
        </w:rPr>
        <w:t>а</w:t>
      </w:r>
    </w:p>
    <w:p w:rsidR="00037961" w:rsidRDefault="00037961">
      <w:pPr>
        <w:rPr>
          <w:b/>
          <w:bCs/>
          <w:sz w:val="22"/>
          <w:szCs w:val="22"/>
          <w:lang w:val="sr-Cyrl-CS"/>
        </w:rPr>
      </w:pPr>
    </w:p>
    <w:p w:rsidR="00037961" w:rsidRDefault="009018BA">
      <w:pPr>
        <w:jc w:val="both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ab/>
      </w:r>
    </w:p>
    <w:p w:rsidR="00037961" w:rsidRDefault="009018BA">
      <w:pPr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3. </w:t>
      </w:r>
      <w:r>
        <w:rPr>
          <w:b/>
          <w:sz w:val="22"/>
          <w:szCs w:val="22"/>
          <w:u w:val="single"/>
          <w:lang w:val="ru-RU"/>
        </w:rPr>
        <w:t xml:space="preserve">КРИТЕРИЈУМИ ЗА </w:t>
      </w:r>
      <w:r>
        <w:rPr>
          <w:b/>
          <w:bCs/>
          <w:sz w:val="22"/>
          <w:szCs w:val="22"/>
          <w:u w:val="single"/>
        </w:rPr>
        <w:t>ДОДЕЛУ ТЕРМИНА И СТАЗА НА ЗАТВОРЕНОМ БАЗЕНУ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Спортског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центар</w:t>
      </w:r>
      <w:proofErr w:type="spellEnd"/>
      <w:r>
        <w:rPr>
          <w:b/>
          <w:bCs/>
          <w:sz w:val="22"/>
          <w:szCs w:val="22"/>
        </w:rPr>
        <w:t xml:space="preserve"> ''</w:t>
      </w:r>
      <w:proofErr w:type="spellStart"/>
      <w:r>
        <w:rPr>
          <w:b/>
          <w:bCs/>
          <w:sz w:val="22"/>
          <w:szCs w:val="22"/>
        </w:rPr>
        <w:t>Стрелиште</w:t>
      </w:r>
      <w:proofErr w:type="spellEnd"/>
      <w:r>
        <w:rPr>
          <w:b/>
          <w:bCs/>
          <w:sz w:val="22"/>
          <w:szCs w:val="22"/>
        </w:rPr>
        <w:t>'' ЈКП ''</w:t>
      </w:r>
      <w:proofErr w:type="spellStart"/>
      <w:r>
        <w:rPr>
          <w:b/>
          <w:bCs/>
          <w:sz w:val="22"/>
          <w:szCs w:val="22"/>
        </w:rPr>
        <w:t>Младост</w:t>
      </w:r>
      <w:proofErr w:type="spellEnd"/>
      <w:r>
        <w:rPr>
          <w:b/>
          <w:bCs/>
          <w:sz w:val="22"/>
          <w:szCs w:val="22"/>
        </w:rPr>
        <w:t xml:space="preserve">'' </w:t>
      </w:r>
      <w:proofErr w:type="spellStart"/>
      <w:r>
        <w:rPr>
          <w:b/>
          <w:bCs/>
          <w:sz w:val="22"/>
          <w:szCs w:val="22"/>
        </w:rPr>
        <w:t>Панчево</w:t>
      </w:r>
      <w:proofErr w:type="spellEnd"/>
    </w:p>
    <w:p w:rsidR="00037961" w:rsidRDefault="00037961">
      <w:pPr>
        <w:rPr>
          <w:lang w:val="ru-RU"/>
        </w:rPr>
      </w:pPr>
    </w:p>
    <w:p w:rsidR="00037961" w:rsidRDefault="009018BA">
      <w:r>
        <w:t xml:space="preserve">1.    </w:t>
      </w:r>
      <w:proofErr w:type="spellStart"/>
      <w:r>
        <w:t>Категоризација</w:t>
      </w:r>
      <w:proofErr w:type="spellEnd"/>
      <w:r>
        <w:t xml:space="preserve"> </w:t>
      </w:r>
      <w:proofErr w:type="spellStart"/>
      <w:r>
        <w:t>спортова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Правилнику</w:t>
      </w:r>
      <w:proofErr w:type="spellEnd"/>
      <w:r>
        <w:t xml:space="preserve"> о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категоризацији</w:t>
      </w:r>
      <w:proofErr w:type="spellEnd"/>
      <w:r>
        <w:t xml:space="preserve"> </w:t>
      </w:r>
      <w:proofErr w:type="spellStart"/>
      <w:r>
        <w:t>спортова</w:t>
      </w:r>
      <w:proofErr w:type="spellEnd"/>
    </w:p>
    <w:p w:rsidR="00037961" w:rsidRDefault="00037961">
      <w:pPr>
        <w:rPr>
          <w:lang w:val="ru-RU"/>
        </w:rPr>
      </w:pPr>
    </w:p>
    <w:p w:rsidR="00037961" w:rsidRDefault="009018BA">
      <w:proofErr w:type="spellStart"/>
      <w:r>
        <w:t>Категорија</w:t>
      </w:r>
      <w:proofErr w:type="spellEnd"/>
      <w:r>
        <w:t xml:space="preserve">      I -10 </w:t>
      </w:r>
      <w:proofErr w:type="spellStart"/>
      <w:r>
        <w:t>бодова</w:t>
      </w:r>
      <w:proofErr w:type="spellEnd"/>
    </w:p>
    <w:p w:rsidR="00037961" w:rsidRDefault="009018BA">
      <w:proofErr w:type="spellStart"/>
      <w:r>
        <w:t>Категорија</w:t>
      </w:r>
      <w:proofErr w:type="spellEnd"/>
      <w:r>
        <w:t xml:space="preserve">      II- 8 </w:t>
      </w:r>
      <w:proofErr w:type="spellStart"/>
      <w:r>
        <w:t>бодова</w:t>
      </w:r>
      <w:proofErr w:type="spellEnd"/>
    </w:p>
    <w:p w:rsidR="00037961" w:rsidRDefault="009018BA">
      <w:proofErr w:type="spellStart"/>
      <w:r>
        <w:t>Категорија</w:t>
      </w:r>
      <w:proofErr w:type="spellEnd"/>
      <w:r>
        <w:t xml:space="preserve">      III- 6 </w:t>
      </w:r>
      <w:proofErr w:type="spellStart"/>
      <w:r>
        <w:t>бодова</w:t>
      </w:r>
      <w:proofErr w:type="spellEnd"/>
    </w:p>
    <w:p w:rsidR="00037961" w:rsidRDefault="009018BA">
      <w:proofErr w:type="spellStart"/>
      <w:r>
        <w:t>Категорија</w:t>
      </w:r>
      <w:proofErr w:type="spellEnd"/>
      <w:r>
        <w:t xml:space="preserve">      IV-4 </w:t>
      </w:r>
      <w:proofErr w:type="spellStart"/>
      <w:r>
        <w:t>бодо</w:t>
      </w:r>
      <w:proofErr w:type="spellEnd"/>
    </w:p>
    <w:p w:rsidR="00037961" w:rsidRDefault="009018BA">
      <w:proofErr w:type="spellStart"/>
      <w:r>
        <w:t>Категорија</w:t>
      </w:r>
      <w:proofErr w:type="spellEnd"/>
      <w:r>
        <w:t xml:space="preserve">      V</w:t>
      </w:r>
      <w:proofErr w:type="gramStart"/>
      <w:r>
        <w:t>-  2</w:t>
      </w:r>
      <w:proofErr w:type="gramEnd"/>
      <w:r>
        <w:t xml:space="preserve"> </w:t>
      </w:r>
      <w:proofErr w:type="spellStart"/>
      <w:r>
        <w:t>бода</w:t>
      </w:r>
      <w:proofErr w:type="spellEnd"/>
    </w:p>
    <w:p w:rsidR="00037961" w:rsidRDefault="009018BA">
      <w:proofErr w:type="spellStart"/>
      <w:proofErr w:type="gramStart"/>
      <w:r>
        <w:t>остало</w:t>
      </w:r>
      <w:proofErr w:type="spellEnd"/>
      <w:proofErr w:type="gramEnd"/>
      <w:r>
        <w:t xml:space="preserve">               -  0 </w:t>
      </w:r>
      <w:proofErr w:type="spellStart"/>
      <w:r>
        <w:t>бодова</w:t>
      </w:r>
      <w:proofErr w:type="spellEnd"/>
    </w:p>
    <w:p w:rsidR="00037961" w:rsidRDefault="00037961">
      <w:pPr>
        <w:rPr>
          <w:lang w:val="ru-RU"/>
        </w:rPr>
      </w:pPr>
    </w:p>
    <w:p w:rsidR="00037961" w:rsidRDefault="00037961">
      <w:pPr>
        <w:rPr>
          <w:lang w:val="ru-RU"/>
        </w:rPr>
      </w:pPr>
    </w:p>
    <w:p w:rsidR="00037961" w:rsidRDefault="00037961">
      <w:pPr>
        <w:rPr>
          <w:lang w:val="ru-RU"/>
        </w:rPr>
      </w:pPr>
    </w:p>
    <w:p w:rsidR="00037961" w:rsidRDefault="009018BA">
      <w:r>
        <w:t xml:space="preserve">2.    </w:t>
      </w:r>
      <w:proofErr w:type="spellStart"/>
      <w:r>
        <w:t>Масовност</w:t>
      </w:r>
      <w:proofErr w:type="spellEnd"/>
      <w:r>
        <w:t xml:space="preserve"> (0-20 </w:t>
      </w:r>
      <w:proofErr w:type="spellStart"/>
      <w:r>
        <w:t>бодова</w:t>
      </w:r>
      <w:proofErr w:type="spellEnd"/>
      <w:r>
        <w:t>)</w:t>
      </w:r>
    </w:p>
    <w:p w:rsidR="00037961" w:rsidRDefault="00037961"/>
    <w:p w:rsidR="00037961" w:rsidRDefault="009018BA">
      <w:pPr>
        <w:numPr>
          <w:ilvl w:val="0"/>
          <w:numId w:val="3"/>
        </w:numPr>
      </w:pPr>
      <w:proofErr w:type="spellStart"/>
      <w:r>
        <w:t>Школа</w:t>
      </w:r>
      <w:proofErr w:type="spellEnd"/>
      <w:r>
        <w:t xml:space="preserve">  и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пионири</w:t>
      </w:r>
      <w:proofErr w:type="spellEnd"/>
    </w:p>
    <w:p w:rsidR="00037961" w:rsidRDefault="009018BA">
      <w:proofErr w:type="spellStart"/>
      <w:proofErr w:type="gramStart"/>
      <w:r>
        <w:t>до</w:t>
      </w:r>
      <w:proofErr w:type="spellEnd"/>
      <w:r>
        <w:t xml:space="preserve">  20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. </w:t>
      </w:r>
      <w:proofErr w:type="spellStart"/>
      <w:r>
        <w:t>Чланова</w:t>
      </w:r>
      <w:proofErr w:type="spellEnd"/>
      <w:r>
        <w:t xml:space="preserve"> (2 </w:t>
      </w:r>
      <w:proofErr w:type="spellStart"/>
      <w:r>
        <w:t>бода</w:t>
      </w:r>
      <w:proofErr w:type="spellEnd"/>
      <w:r>
        <w:t>)</w:t>
      </w:r>
      <w:proofErr w:type="gramStart"/>
      <w:r>
        <w:t>,</w:t>
      </w:r>
      <w:proofErr w:type="spellStart"/>
      <w:r>
        <w:t>преко</w:t>
      </w:r>
      <w:proofErr w:type="spellEnd"/>
      <w:proofErr w:type="gramEnd"/>
      <w:r>
        <w:t xml:space="preserve"> 20 </w:t>
      </w:r>
      <w:proofErr w:type="spellStart"/>
      <w:r>
        <w:t>чланова</w:t>
      </w:r>
      <w:proofErr w:type="spellEnd"/>
      <w:r>
        <w:t xml:space="preserve"> (4 </w:t>
      </w:r>
      <w:proofErr w:type="spellStart"/>
      <w:r>
        <w:t>бода</w:t>
      </w:r>
      <w:proofErr w:type="spellEnd"/>
      <w:r>
        <w:t>)</w:t>
      </w:r>
    </w:p>
    <w:p w:rsidR="00037961" w:rsidRDefault="009018BA">
      <w:pPr>
        <w:numPr>
          <w:ilvl w:val="0"/>
          <w:numId w:val="4"/>
        </w:numPr>
      </w:pPr>
      <w:proofErr w:type="spellStart"/>
      <w:r>
        <w:t>Пионири</w:t>
      </w:r>
      <w:proofErr w:type="spellEnd"/>
    </w:p>
    <w:p w:rsidR="00037961" w:rsidRDefault="009018BA">
      <w:proofErr w:type="spellStart"/>
      <w:proofErr w:type="gramStart"/>
      <w:r>
        <w:t>до</w:t>
      </w:r>
      <w:proofErr w:type="spellEnd"/>
      <w:proofErr w:type="gramEnd"/>
      <w:r>
        <w:t xml:space="preserve"> 20 </w:t>
      </w:r>
      <w:proofErr w:type="spellStart"/>
      <w:r>
        <w:t>рег</w:t>
      </w:r>
      <w:proofErr w:type="spellEnd"/>
      <w:r>
        <w:t xml:space="preserve">. </w:t>
      </w:r>
      <w:proofErr w:type="spellStart"/>
      <w:r>
        <w:t>Чланова</w:t>
      </w:r>
      <w:proofErr w:type="spellEnd"/>
      <w:r>
        <w:t xml:space="preserve"> (2 </w:t>
      </w:r>
      <w:proofErr w:type="spellStart"/>
      <w:r>
        <w:t>бода</w:t>
      </w:r>
      <w:proofErr w:type="spellEnd"/>
      <w:proofErr w:type="gramStart"/>
      <w:r>
        <w:t>) ,</w:t>
      </w:r>
      <w:proofErr w:type="spellStart"/>
      <w:proofErr w:type="gramEnd"/>
      <w:r>
        <w:t>преко</w:t>
      </w:r>
      <w:proofErr w:type="spellEnd"/>
      <w:r>
        <w:t xml:space="preserve"> 20 </w:t>
      </w:r>
      <w:proofErr w:type="spellStart"/>
      <w:r>
        <w:t>чланова</w:t>
      </w:r>
      <w:proofErr w:type="spellEnd"/>
      <w:r>
        <w:t xml:space="preserve"> (4 </w:t>
      </w:r>
      <w:proofErr w:type="spellStart"/>
      <w:r>
        <w:t>бода</w:t>
      </w:r>
      <w:proofErr w:type="spellEnd"/>
      <w:r>
        <w:t>)</w:t>
      </w:r>
    </w:p>
    <w:p w:rsidR="00037961" w:rsidRDefault="00037961">
      <w:pPr>
        <w:rPr>
          <w:lang w:val="ru-RU"/>
        </w:rPr>
      </w:pPr>
    </w:p>
    <w:p w:rsidR="00037961" w:rsidRDefault="009018BA">
      <w:pPr>
        <w:numPr>
          <w:ilvl w:val="0"/>
          <w:numId w:val="5"/>
        </w:numPr>
      </w:pPr>
      <w:proofErr w:type="spellStart"/>
      <w:r>
        <w:t>Кадети</w:t>
      </w:r>
      <w:proofErr w:type="spellEnd"/>
    </w:p>
    <w:p w:rsidR="00037961" w:rsidRDefault="009018BA">
      <w:proofErr w:type="spellStart"/>
      <w:proofErr w:type="gramStart"/>
      <w:r>
        <w:t>до</w:t>
      </w:r>
      <w:proofErr w:type="spellEnd"/>
      <w:proofErr w:type="gramEnd"/>
      <w:r>
        <w:t xml:space="preserve"> 15 </w:t>
      </w:r>
      <w:proofErr w:type="spellStart"/>
      <w:r>
        <w:t>рег</w:t>
      </w:r>
      <w:proofErr w:type="spellEnd"/>
      <w:r>
        <w:t xml:space="preserve">. </w:t>
      </w:r>
      <w:proofErr w:type="spellStart"/>
      <w:proofErr w:type="gramStart"/>
      <w:r>
        <w:t>чланова</w:t>
      </w:r>
      <w:proofErr w:type="spellEnd"/>
      <w:proofErr w:type="gramEnd"/>
      <w:r>
        <w:t xml:space="preserve"> (2 </w:t>
      </w:r>
      <w:proofErr w:type="spellStart"/>
      <w:r>
        <w:t>бода</w:t>
      </w:r>
      <w:proofErr w:type="spellEnd"/>
      <w:r>
        <w:t>),</w:t>
      </w:r>
      <w:proofErr w:type="spellStart"/>
      <w:r>
        <w:t>прко</w:t>
      </w:r>
      <w:proofErr w:type="spellEnd"/>
      <w:r>
        <w:t xml:space="preserve"> 15 </w:t>
      </w:r>
      <w:proofErr w:type="spellStart"/>
      <w:r>
        <w:t>чланова</w:t>
      </w:r>
      <w:proofErr w:type="spellEnd"/>
      <w:r>
        <w:t xml:space="preserve"> (4 </w:t>
      </w:r>
      <w:proofErr w:type="spellStart"/>
      <w:r>
        <w:t>бода</w:t>
      </w:r>
      <w:proofErr w:type="spellEnd"/>
      <w:r>
        <w:t xml:space="preserve">) </w:t>
      </w:r>
    </w:p>
    <w:p w:rsidR="00037961" w:rsidRDefault="00037961">
      <w:pPr>
        <w:rPr>
          <w:lang w:val="ru-RU"/>
        </w:rPr>
      </w:pPr>
    </w:p>
    <w:p w:rsidR="00037961" w:rsidRDefault="009018BA">
      <w:pPr>
        <w:numPr>
          <w:ilvl w:val="0"/>
          <w:numId w:val="6"/>
        </w:numPr>
      </w:pPr>
      <w:proofErr w:type="spellStart"/>
      <w:r>
        <w:t>Јуниори</w:t>
      </w:r>
      <w:proofErr w:type="spellEnd"/>
    </w:p>
    <w:p w:rsidR="00037961" w:rsidRDefault="009018BA">
      <w:proofErr w:type="spellStart"/>
      <w:proofErr w:type="gramStart"/>
      <w:r>
        <w:t>до</w:t>
      </w:r>
      <w:proofErr w:type="spellEnd"/>
      <w:proofErr w:type="gramEnd"/>
      <w:r>
        <w:t xml:space="preserve"> 15 </w:t>
      </w:r>
      <w:proofErr w:type="spellStart"/>
      <w:r>
        <w:t>рег</w:t>
      </w:r>
      <w:proofErr w:type="spellEnd"/>
      <w:r>
        <w:t xml:space="preserve">. </w:t>
      </w:r>
      <w:proofErr w:type="spellStart"/>
      <w:proofErr w:type="gramStart"/>
      <w:r>
        <w:t>чланова</w:t>
      </w:r>
      <w:proofErr w:type="spellEnd"/>
      <w:proofErr w:type="gramEnd"/>
      <w:r>
        <w:t xml:space="preserve"> (2 </w:t>
      </w:r>
      <w:proofErr w:type="spellStart"/>
      <w:r>
        <w:t>бода</w:t>
      </w:r>
      <w:proofErr w:type="spellEnd"/>
      <w:r>
        <w:t>),</w:t>
      </w:r>
      <w:proofErr w:type="spellStart"/>
      <w:r>
        <w:t>преко</w:t>
      </w:r>
      <w:proofErr w:type="spellEnd"/>
      <w:r>
        <w:t xml:space="preserve"> 15 </w:t>
      </w:r>
      <w:proofErr w:type="spellStart"/>
      <w:r>
        <w:t>чланова</w:t>
      </w:r>
      <w:proofErr w:type="spellEnd"/>
      <w:r>
        <w:t xml:space="preserve"> (4 бода9</w:t>
      </w:r>
    </w:p>
    <w:p w:rsidR="00037961" w:rsidRDefault="009018BA">
      <w:pPr>
        <w:numPr>
          <w:ilvl w:val="0"/>
          <w:numId w:val="7"/>
        </w:numPr>
      </w:pPr>
      <w:proofErr w:type="spellStart"/>
      <w:r>
        <w:t>Сениори</w:t>
      </w:r>
      <w:proofErr w:type="spellEnd"/>
      <w:r>
        <w:t xml:space="preserve">  (4 </w:t>
      </w:r>
      <w:proofErr w:type="spellStart"/>
      <w:r>
        <w:t>бода</w:t>
      </w:r>
      <w:proofErr w:type="spellEnd"/>
      <w:r>
        <w:t>)</w:t>
      </w:r>
    </w:p>
    <w:p w:rsidR="00037961" w:rsidRDefault="00037961"/>
    <w:p w:rsidR="00037961" w:rsidRDefault="009018BA">
      <w:r>
        <w:t xml:space="preserve">3. 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јунире</w:t>
      </w:r>
      <w:proofErr w:type="gramStart"/>
      <w:r>
        <w:t>,кадете</w:t>
      </w:r>
      <w:proofErr w:type="spellEnd"/>
      <w:proofErr w:type="gramEnd"/>
      <w:r>
        <w:t xml:space="preserve"> и </w:t>
      </w:r>
      <w:proofErr w:type="spellStart"/>
      <w:r>
        <w:t>сениоре</w:t>
      </w:r>
      <w:proofErr w:type="spellEnd"/>
      <w:r>
        <w:t xml:space="preserve"> у </w:t>
      </w:r>
      <w:proofErr w:type="spellStart"/>
      <w:r>
        <w:t>сезони</w:t>
      </w:r>
      <w:proofErr w:type="spellEnd"/>
      <w:r>
        <w:t xml:space="preserve"> 2014/2015    (0-10)</w:t>
      </w:r>
    </w:p>
    <w:p w:rsidR="00037961" w:rsidRDefault="00037961">
      <w:pPr>
        <w:rPr>
          <w:lang w:val="ru-RU"/>
        </w:rPr>
      </w:pPr>
    </w:p>
    <w:p w:rsidR="00037961" w:rsidRDefault="009018BA">
      <w:r>
        <w:t xml:space="preserve">4.  </w:t>
      </w:r>
      <w:proofErr w:type="spellStart"/>
      <w:r>
        <w:t>Стручност</w:t>
      </w:r>
      <w:proofErr w:type="spellEnd"/>
      <w:r>
        <w:t xml:space="preserve"> </w:t>
      </w:r>
      <w:proofErr w:type="spellStart"/>
      <w:r>
        <w:t>тренерског</w:t>
      </w:r>
      <w:proofErr w:type="spellEnd"/>
      <w:r>
        <w:t xml:space="preserve"> </w:t>
      </w:r>
      <w:proofErr w:type="spellStart"/>
      <w:r>
        <w:t>кадра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 </w:t>
      </w:r>
      <w:proofErr w:type="spellStart"/>
      <w:proofErr w:type="gramStart"/>
      <w:r>
        <w:t>тренера</w:t>
      </w:r>
      <w:proofErr w:type="spellEnd"/>
      <w:r>
        <w:t xml:space="preserve"> ,</w:t>
      </w:r>
      <w:proofErr w:type="spellStart"/>
      <w:r>
        <w:t>лиценца,школска</w:t>
      </w:r>
      <w:proofErr w:type="spellEnd"/>
      <w:proofErr w:type="gramEnd"/>
      <w:r>
        <w:t xml:space="preserve"> </w:t>
      </w:r>
      <w:proofErr w:type="spellStart"/>
      <w:r>
        <w:t>спрема,досадашња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трнера</w:t>
      </w:r>
      <w:proofErr w:type="spellEnd"/>
      <w:r>
        <w:t xml:space="preserve"> ...)  (0-10)</w:t>
      </w:r>
    </w:p>
    <w:p w:rsidR="00037961" w:rsidRDefault="00037961">
      <w:pPr>
        <w:rPr>
          <w:lang w:val="ru-RU"/>
        </w:rPr>
      </w:pPr>
    </w:p>
    <w:p w:rsidR="00037961" w:rsidRDefault="009018BA">
      <w:r>
        <w:t xml:space="preserve">5.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3 </w:t>
      </w:r>
      <w:proofErr w:type="spellStart"/>
      <w:proofErr w:type="gramStart"/>
      <w:r>
        <w:t>године</w:t>
      </w:r>
      <w:proofErr w:type="spellEnd"/>
      <w:r>
        <w:t xml:space="preserve">  (</w:t>
      </w:r>
      <w:proofErr w:type="gramEnd"/>
      <w:r>
        <w:t>0-20)</w:t>
      </w:r>
    </w:p>
    <w:p w:rsidR="00037961" w:rsidRDefault="00037961"/>
    <w:p w:rsidR="00037961" w:rsidRDefault="009018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СУБВЕНЦИОНИСАНИ   ТЕРМИНИ ЗА </w:t>
      </w:r>
      <w:proofErr w:type="gramStart"/>
      <w:r>
        <w:rPr>
          <w:b/>
          <w:sz w:val="22"/>
          <w:szCs w:val="22"/>
        </w:rPr>
        <w:t>ЗАТВОРЕНИ  ПЛИВАЧКИ</w:t>
      </w:r>
      <w:proofErr w:type="gramEnd"/>
      <w:r>
        <w:rPr>
          <w:b/>
          <w:sz w:val="22"/>
          <w:szCs w:val="22"/>
        </w:rPr>
        <w:t xml:space="preserve">  БАЗЕН</w:t>
      </w:r>
    </w:p>
    <w:p w:rsidR="00037961" w:rsidRDefault="00037961"/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022"/>
        <w:gridCol w:w="3023"/>
        <w:gridCol w:w="3028"/>
      </w:tblGrid>
      <w:tr w:rsidR="00037961">
        <w:trPr>
          <w:cantSplit/>
        </w:trPr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proofErr w:type="spellStart"/>
            <w:r>
              <w:t>Термини</w:t>
            </w:r>
            <w:proofErr w:type="spellEnd"/>
          </w:p>
        </w:tc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proofErr w:type="spellStart"/>
            <w:r>
              <w:t>Период</w:t>
            </w:r>
            <w:proofErr w:type="spellEnd"/>
            <w:r>
              <w:t xml:space="preserve"> (</w:t>
            </w:r>
            <w:proofErr w:type="spellStart"/>
            <w:r>
              <w:t>сат</w:t>
            </w:r>
            <w:proofErr w:type="spellEnd"/>
            <w:r>
              <w:t>)</w:t>
            </w:r>
          </w:p>
        </w:tc>
        <w:tc>
          <w:tcPr>
            <w:tcW w:w="3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стаза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базену</w:t>
            </w:r>
            <w:proofErr w:type="spellEnd"/>
          </w:p>
        </w:tc>
      </w:tr>
      <w:tr w:rsidR="00037961">
        <w:trPr>
          <w:cantSplit/>
          <w:trHeight w:val="1503"/>
        </w:trPr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УТОРАК</w:t>
            </w:r>
          </w:p>
          <w:p w:rsidR="00037961" w:rsidRDefault="009018BA">
            <w:pPr>
              <w:pStyle w:val="TableContents"/>
              <w:jc w:val="center"/>
            </w:pPr>
            <w:r>
              <w:t>СРЕДА</w:t>
            </w:r>
          </w:p>
          <w:p w:rsidR="00037961" w:rsidRDefault="009018BA">
            <w:pPr>
              <w:pStyle w:val="TableContents"/>
              <w:jc w:val="center"/>
            </w:pPr>
            <w:r>
              <w:t>ЧЕТВРТАК</w:t>
            </w:r>
          </w:p>
          <w:p w:rsidR="00037961" w:rsidRDefault="009018BA">
            <w:pPr>
              <w:pStyle w:val="TableContents"/>
              <w:jc w:val="center"/>
            </w:pPr>
            <w:r>
              <w:t>ПЕТАК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r>
              <w:t>7-8</w:t>
            </w:r>
          </w:p>
          <w:p w:rsidR="00037961" w:rsidRDefault="009018BA">
            <w:pPr>
              <w:pStyle w:val="TableContents"/>
              <w:jc w:val="center"/>
            </w:pPr>
            <w:r>
              <w:t>8-9</w:t>
            </w:r>
          </w:p>
          <w:p w:rsidR="00037961" w:rsidRDefault="009018BA">
            <w:pPr>
              <w:pStyle w:val="TableContents"/>
              <w:jc w:val="center"/>
            </w:pPr>
            <w:r>
              <w:t>9-10</w:t>
            </w:r>
          </w:p>
          <w:p w:rsidR="00037961" w:rsidRDefault="009018BA">
            <w:pPr>
              <w:pStyle w:val="TableContents"/>
              <w:jc w:val="center"/>
            </w:pPr>
            <w:r>
              <w:t>10-11</w:t>
            </w:r>
          </w:p>
          <w:p w:rsidR="00037961" w:rsidRDefault="009018BA">
            <w:pPr>
              <w:pStyle w:val="TableContents"/>
              <w:jc w:val="center"/>
            </w:pPr>
            <w:r>
              <w:t>11-12</w:t>
            </w:r>
          </w:p>
        </w:tc>
        <w:tc>
          <w:tcPr>
            <w:tcW w:w="30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7  СТАЗА</w:t>
            </w:r>
          </w:p>
        </w:tc>
      </w:tr>
      <w:tr w:rsidR="00037961">
        <w:trPr>
          <w:cantSplit/>
          <w:trHeight w:val="1440"/>
        </w:trPr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УТОРАК</w:t>
            </w:r>
          </w:p>
          <w:p w:rsidR="00037961" w:rsidRDefault="009018BA">
            <w:pPr>
              <w:pStyle w:val="TableContents"/>
              <w:jc w:val="center"/>
            </w:pPr>
            <w:r>
              <w:t>СРЕДА</w:t>
            </w:r>
          </w:p>
          <w:p w:rsidR="00037961" w:rsidRDefault="009018BA">
            <w:pPr>
              <w:pStyle w:val="TableContents"/>
              <w:jc w:val="center"/>
            </w:pPr>
            <w:r>
              <w:t>ЧЕТВРТАК</w:t>
            </w:r>
          </w:p>
          <w:p w:rsidR="00037961" w:rsidRDefault="009018BA">
            <w:pPr>
              <w:pStyle w:val="TableContents"/>
              <w:jc w:val="center"/>
            </w:pPr>
            <w:r>
              <w:t>ПЕТАК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16-17</w:t>
            </w:r>
          </w:p>
          <w:p w:rsidR="00037961" w:rsidRDefault="009018BA">
            <w:pPr>
              <w:pStyle w:val="TableContents"/>
              <w:jc w:val="center"/>
            </w:pPr>
            <w:r>
              <w:t>17-18</w:t>
            </w:r>
          </w:p>
        </w:tc>
        <w:tc>
          <w:tcPr>
            <w:tcW w:w="30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2  СТАЗЕ</w:t>
            </w:r>
          </w:p>
        </w:tc>
      </w:tr>
      <w:tr w:rsidR="00037961">
        <w:trPr>
          <w:cantSplit/>
          <w:trHeight w:val="1620"/>
        </w:trPr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УТОРАК</w:t>
            </w:r>
          </w:p>
          <w:p w:rsidR="00037961" w:rsidRDefault="009018BA">
            <w:pPr>
              <w:pStyle w:val="TableContents"/>
              <w:jc w:val="center"/>
            </w:pPr>
            <w:r>
              <w:t>СРЕДА</w:t>
            </w:r>
          </w:p>
          <w:p w:rsidR="00037961" w:rsidRDefault="009018BA">
            <w:pPr>
              <w:pStyle w:val="TableContents"/>
              <w:jc w:val="center"/>
            </w:pPr>
            <w:r>
              <w:t>ЧЕТВРТАК</w:t>
            </w:r>
          </w:p>
          <w:p w:rsidR="00037961" w:rsidRDefault="009018BA">
            <w:pPr>
              <w:pStyle w:val="TableContents"/>
              <w:jc w:val="center"/>
            </w:pPr>
            <w:r>
              <w:t>ПЕТАК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r>
              <w:t>18-19</w:t>
            </w:r>
          </w:p>
          <w:p w:rsidR="00037961" w:rsidRDefault="009018BA">
            <w:pPr>
              <w:pStyle w:val="TableContents"/>
              <w:jc w:val="center"/>
            </w:pPr>
            <w:r>
              <w:t>19-20</w:t>
            </w:r>
          </w:p>
          <w:p w:rsidR="00037961" w:rsidRDefault="009018BA">
            <w:pPr>
              <w:pStyle w:val="TableContents"/>
              <w:jc w:val="center"/>
            </w:pPr>
            <w:r>
              <w:t>20-21</w:t>
            </w:r>
          </w:p>
          <w:p w:rsidR="00037961" w:rsidRDefault="009018BA">
            <w:pPr>
              <w:pStyle w:val="TableContents"/>
              <w:jc w:val="center"/>
            </w:pPr>
            <w:r>
              <w:t>21-22</w:t>
            </w:r>
          </w:p>
          <w:p w:rsidR="00037961" w:rsidRDefault="009018BA">
            <w:pPr>
              <w:pStyle w:val="TableContents"/>
              <w:jc w:val="center"/>
            </w:pPr>
            <w:r>
              <w:t>22-23</w:t>
            </w:r>
          </w:p>
          <w:p w:rsidR="00037961" w:rsidRDefault="009018BA">
            <w:pPr>
              <w:pStyle w:val="TableContents"/>
              <w:jc w:val="center"/>
            </w:pPr>
            <w:r>
              <w:t>23-24</w:t>
            </w:r>
          </w:p>
          <w:p w:rsidR="00037961" w:rsidRDefault="009018BA">
            <w:pPr>
              <w:pStyle w:val="TableContents"/>
              <w:jc w:val="center"/>
            </w:pPr>
            <w:r>
              <w:t>24-00</w:t>
            </w:r>
          </w:p>
          <w:p w:rsidR="00037961" w:rsidRDefault="009018BA">
            <w:pPr>
              <w:pStyle w:val="TableContents"/>
              <w:jc w:val="center"/>
            </w:pPr>
            <w:r>
              <w:t>00-01</w:t>
            </w:r>
          </w:p>
        </w:tc>
        <w:tc>
          <w:tcPr>
            <w:tcW w:w="30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037961">
            <w:pPr>
              <w:pStyle w:val="TableContents"/>
              <w:jc w:val="center"/>
            </w:pPr>
          </w:p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8 СТАЗА</w:t>
            </w:r>
          </w:p>
        </w:tc>
      </w:tr>
      <w:tr w:rsidR="00037961">
        <w:trPr>
          <w:cantSplit/>
        </w:trPr>
        <w:tc>
          <w:tcPr>
            <w:tcW w:w="30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r>
              <w:t xml:space="preserve">СУБОТА </w:t>
            </w:r>
          </w:p>
          <w:p w:rsidR="00037961" w:rsidRDefault="009018BA">
            <w:pPr>
              <w:pStyle w:val="TableContents"/>
              <w:jc w:val="center"/>
            </w:pPr>
            <w:r>
              <w:t>НЕДЕЉА</w:t>
            </w:r>
          </w:p>
        </w:tc>
        <w:tc>
          <w:tcPr>
            <w:tcW w:w="30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037961" w:rsidRDefault="009018BA">
            <w:pPr>
              <w:pStyle w:val="TableContents"/>
              <w:jc w:val="center"/>
            </w:pPr>
            <w:r>
              <w:t>7-8</w:t>
            </w:r>
          </w:p>
          <w:p w:rsidR="00037961" w:rsidRDefault="009018BA">
            <w:pPr>
              <w:pStyle w:val="TableContents"/>
              <w:jc w:val="center"/>
            </w:pPr>
            <w:r>
              <w:t>8-9</w:t>
            </w:r>
          </w:p>
          <w:p w:rsidR="00037961" w:rsidRDefault="009018BA">
            <w:pPr>
              <w:pStyle w:val="TableContents"/>
              <w:jc w:val="center"/>
            </w:pPr>
            <w:r>
              <w:t>9-10</w:t>
            </w:r>
          </w:p>
          <w:p w:rsidR="00037961" w:rsidRDefault="009018BA">
            <w:pPr>
              <w:pStyle w:val="TableContents"/>
              <w:jc w:val="center"/>
            </w:pPr>
            <w:r>
              <w:t>10-11</w:t>
            </w:r>
          </w:p>
        </w:tc>
        <w:tc>
          <w:tcPr>
            <w:tcW w:w="302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37961" w:rsidRDefault="00037961">
            <w:pPr>
              <w:pStyle w:val="TableContents"/>
              <w:jc w:val="center"/>
            </w:pPr>
          </w:p>
          <w:p w:rsidR="00037961" w:rsidRDefault="009018BA">
            <w:pPr>
              <w:pStyle w:val="TableContents"/>
              <w:jc w:val="center"/>
            </w:pPr>
            <w:r>
              <w:t>8 СТАЗА</w:t>
            </w:r>
          </w:p>
        </w:tc>
      </w:tr>
    </w:tbl>
    <w:p w:rsidR="00037961" w:rsidRDefault="00037961"/>
    <w:p w:rsidR="00037961" w:rsidRDefault="009018B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КАНДИДАТИ ИМАЈУ ОБАВЕЗУ ДА ДОСТАВЕ СЛЕДЕЋУ  ДОКУМЕНТАЦИЈУ:</w:t>
      </w:r>
    </w:p>
    <w:p w:rsidR="00037961" w:rsidRDefault="009018BA">
      <w:pPr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>Доказ о резултатима за 201</w:t>
      </w:r>
      <w:r>
        <w:rPr>
          <w:b/>
        </w:rPr>
        <w:t>5</w:t>
      </w:r>
      <w:r>
        <w:rPr>
          <w:b/>
          <w:lang w:val="ru-RU"/>
        </w:rPr>
        <w:t>. годину (потврда матичног савеза Републике Србије)</w:t>
      </w:r>
    </w:p>
    <w:p w:rsidR="00037961" w:rsidRDefault="009018BA">
      <w:pPr>
        <w:numPr>
          <w:ilvl w:val="0"/>
          <w:numId w:val="8"/>
        </w:numPr>
        <w:rPr>
          <w:b/>
          <w:lang w:val="sr-Cyrl-CS"/>
        </w:rPr>
      </w:pPr>
      <w:proofErr w:type="spellStart"/>
      <w:r>
        <w:rPr>
          <w:b/>
        </w:rPr>
        <w:t>Копија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диплома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лиценци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тренер</w:t>
      </w:r>
      <w:proofErr w:type="spellEnd"/>
      <w:r>
        <w:rPr>
          <w:b/>
          <w:lang w:val="sr-Cyrl-CS"/>
        </w:rPr>
        <w:t>а</w:t>
      </w:r>
    </w:p>
    <w:p w:rsidR="00037961" w:rsidRDefault="009018BA">
      <w:pPr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Спискак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клуба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селекцијама</w:t>
      </w:r>
      <w:proofErr w:type="spellEnd"/>
      <w:r>
        <w:rPr>
          <w:b/>
        </w:rPr>
        <w:t xml:space="preserve"> </w:t>
      </w:r>
    </w:p>
    <w:p w:rsidR="00037961" w:rsidRDefault="009018BA">
      <w:pPr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позив</w:t>
      </w:r>
      <w:proofErr w:type="spellEnd"/>
    </w:p>
    <w:p w:rsidR="00037961" w:rsidRDefault="00037961">
      <w:pPr>
        <w:rPr>
          <w:b/>
        </w:rPr>
      </w:pPr>
    </w:p>
    <w:p w:rsidR="00037961" w:rsidRDefault="00037961"/>
    <w:p w:rsidR="00037961" w:rsidRDefault="009018BA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Пријаве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подносе</w:t>
      </w:r>
      <w:proofErr w:type="spellEnd"/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у  ЈКП</w:t>
      </w:r>
      <w:proofErr w:type="gramEnd"/>
      <w:r>
        <w:rPr>
          <w:b/>
          <w:sz w:val="22"/>
          <w:szCs w:val="22"/>
        </w:rPr>
        <w:t>-у  ''</w:t>
      </w:r>
      <w:proofErr w:type="spellStart"/>
      <w:r>
        <w:rPr>
          <w:b/>
          <w:sz w:val="22"/>
          <w:szCs w:val="22"/>
        </w:rPr>
        <w:t>Младост</w:t>
      </w:r>
      <w:proofErr w:type="spellEnd"/>
      <w:r>
        <w:rPr>
          <w:b/>
          <w:sz w:val="22"/>
          <w:szCs w:val="22"/>
        </w:rPr>
        <w:t xml:space="preserve">'' </w:t>
      </w:r>
      <w:proofErr w:type="spellStart"/>
      <w:r>
        <w:rPr>
          <w:b/>
          <w:sz w:val="22"/>
          <w:szCs w:val="22"/>
        </w:rPr>
        <w:t>Панчево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адресу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Панчево,Масерикова</w:t>
      </w:r>
      <w:proofErr w:type="spellEnd"/>
      <w:r>
        <w:rPr>
          <w:b/>
          <w:sz w:val="22"/>
          <w:szCs w:val="22"/>
        </w:rPr>
        <w:t xml:space="preserve"> 1а, </w:t>
      </w:r>
      <w:proofErr w:type="spellStart"/>
      <w:r>
        <w:rPr>
          <w:b/>
          <w:sz w:val="22"/>
          <w:szCs w:val="22"/>
        </w:rPr>
        <w:t>други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спрат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са назнаком „ЗА ЈАВНИ ПОЗИВ ЗА РАСПОДЕЛУ ТЕРМИНА ЗА ЗАТВОРЕНИ БАЗЕН- НЕ ОТВАРАЈ“</w:t>
      </w:r>
      <w:r>
        <w:rPr>
          <w:b/>
          <w:sz w:val="22"/>
          <w:szCs w:val="22"/>
        </w:rPr>
        <w:t>.</w:t>
      </w:r>
    </w:p>
    <w:p w:rsidR="00037961" w:rsidRDefault="00037961">
      <w:pPr>
        <w:pStyle w:val="TextBodyIndent"/>
        <w:jc w:val="both"/>
        <w:rPr>
          <w:color w:val="FF0000"/>
          <w:sz w:val="22"/>
          <w:szCs w:val="22"/>
          <w:lang w:val="sr-Cyrl-CS"/>
        </w:rPr>
      </w:pPr>
    </w:p>
    <w:p w:rsidR="00037961" w:rsidRDefault="009018BA">
      <w:pPr>
        <w:pStyle w:val="TextBodyInden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Одлуку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додели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термина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директор</w:t>
      </w:r>
      <w:proofErr w:type="spellEnd"/>
      <w:r>
        <w:rPr>
          <w:sz w:val="22"/>
          <w:szCs w:val="22"/>
        </w:rPr>
        <w:t xml:space="preserve"> ЈКП ''</w:t>
      </w:r>
      <w:proofErr w:type="spellStart"/>
      <w:r>
        <w:rPr>
          <w:sz w:val="22"/>
          <w:szCs w:val="22"/>
        </w:rPr>
        <w:t>Младост</w:t>
      </w:r>
      <w:proofErr w:type="spellEnd"/>
      <w:r>
        <w:rPr>
          <w:sz w:val="22"/>
          <w:szCs w:val="22"/>
        </w:rPr>
        <w:t xml:space="preserve">'' </w:t>
      </w:r>
      <w:proofErr w:type="spellStart"/>
      <w:r>
        <w:rPr>
          <w:sz w:val="22"/>
          <w:szCs w:val="22"/>
        </w:rPr>
        <w:t>Панчево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за расподелу термина  </w:t>
      </w:r>
      <w:r>
        <w:rPr>
          <w:sz w:val="22"/>
          <w:szCs w:val="22"/>
        </w:rPr>
        <w:t>ЈКП ''</w:t>
      </w:r>
      <w:proofErr w:type="spellStart"/>
      <w:r>
        <w:rPr>
          <w:sz w:val="22"/>
          <w:szCs w:val="22"/>
        </w:rPr>
        <w:t>Младост</w:t>
      </w:r>
      <w:proofErr w:type="spellEnd"/>
      <w:r>
        <w:rPr>
          <w:sz w:val="22"/>
          <w:szCs w:val="22"/>
        </w:rPr>
        <w:t xml:space="preserve">''  </w:t>
      </w:r>
      <w:proofErr w:type="spellStart"/>
      <w:r>
        <w:rPr>
          <w:sz w:val="22"/>
          <w:szCs w:val="22"/>
        </w:rPr>
        <w:t>Панчево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Панчева</w:t>
      </w:r>
      <w:proofErr w:type="spellEnd"/>
      <w:r>
        <w:rPr>
          <w:sz w:val="22"/>
          <w:szCs w:val="22"/>
        </w:rPr>
        <w:t>.</w:t>
      </w:r>
    </w:p>
    <w:p w:rsidR="00037961" w:rsidRDefault="009018BA">
      <w:pPr>
        <w:pStyle w:val="TextBodyIndent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ru-RU"/>
        </w:rPr>
        <w:t xml:space="preserve">Листа одобрених спортских организација које ће бити корисници поменутих  субвенционираних термина на затвореном базену  објавиће се на сајту  </w:t>
      </w:r>
      <w:r w:rsidR="00E4500F">
        <w:fldChar w:fldCharType="begin"/>
      </w:r>
      <w:r w:rsidR="00037961">
        <w:instrText>HYPERLINK "http://www.jkpmladost.rs/" \h</w:instrText>
      </w:r>
      <w:r w:rsidR="00E4500F">
        <w:fldChar w:fldCharType="separate"/>
      </w:r>
      <w:r>
        <w:rPr>
          <w:rStyle w:val="InternetLink"/>
          <w:color w:val="00000A"/>
          <w:sz w:val="22"/>
          <w:szCs w:val="22"/>
          <w:lang w:val="sr-Latn-CS"/>
        </w:rPr>
        <w:t>www.jkpmladost.rs</w:t>
      </w:r>
      <w:r w:rsidR="00E4500F">
        <w:fldChar w:fldCharType="end"/>
      </w:r>
      <w:r>
        <w:rPr>
          <w:color w:val="00000A"/>
          <w:sz w:val="22"/>
          <w:szCs w:val="22"/>
          <w:lang w:val="sr-Cyrl-CS"/>
        </w:rPr>
        <w:t>.</w:t>
      </w:r>
      <w:r>
        <w:rPr>
          <w:sz w:val="22"/>
          <w:szCs w:val="22"/>
          <w:lang w:val="sr-Latn-CS"/>
        </w:rPr>
        <w:t xml:space="preserve"> </w:t>
      </w:r>
    </w:p>
    <w:p w:rsidR="00037961" w:rsidRDefault="009018BA">
      <w:pPr>
        <w:pStyle w:val="TextBodyInden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Подносиоци пријава  имају право увида у поднете пријаве и приложену документацију, као и право приговора на листу, у року од 3 дана од дана објављивања листе на </w:t>
      </w:r>
      <w:r>
        <w:rPr>
          <w:sz w:val="22"/>
          <w:szCs w:val="22"/>
          <w:lang w:val="sr-Latn-CS"/>
        </w:rPr>
        <w:t>поменут</w:t>
      </w:r>
      <w:proofErr w:type="spellStart"/>
      <w:r>
        <w:rPr>
          <w:sz w:val="22"/>
          <w:szCs w:val="22"/>
        </w:rPr>
        <w:t>ом</w:t>
      </w:r>
      <w:proofErr w:type="spellEnd"/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 xml:space="preserve">интернет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  <w:lang w:val="ru-RU"/>
        </w:rPr>
        <w:t>у.</w:t>
      </w:r>
    </w:p>
    <w:p w:rsidR="00037961" w:rsidRDefault="009018BA">
      <w:pPr>
        <w:pStyle w:val="TextBodyIndent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  <w:t xml:space="preserve">Коначну одлуку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приговору</w:t>
      </w:r>
      <w:proofErr w:type="spellEnd"/>
      <w:r>
        <w:rPr>
          <w:sz w:val="22"/>
          <w:szCs w:val="22"/>
          <w:lang w:val="ru-RU"/>
        </w:rPr>
        <w:t xml:space="preserve"> доноси директор ЈКП </w:t>
      </w:r>
      <w:r>
        <w:rPr>
          <w:sz w:val="22"/>
          <w:szCs w:val="22"/>
        </w:rPr>
        <w:t>''</w:t>
      </w:r>
      <w:r>
        <w:rPr>
          <w:sz w:val="22"/>
          <w:szCs w:val="22"/>
          <w:lang w:val="ru-RU"/>
        </w:rPr>
        <w:t>Младост</w:t>
      </w:r>
      <w:r>
        <w:rPr>
          <w:sz w:val="22"/>
          <w:szCs w:val="22"/>
        </w:rPr>
        <w:t>''</w:t>
      </w:r>
      <w:r>
        <w:rPr>
          <w:sz w:val="22"/>
          <w:szCs w:val="22"/>
          <w:lang w:val="ru-RU"/>
        </w:rPr>
        <w:t xml:space="preserve"> Панчев</w:t>
      </w:r>
      <w:r>
        <w:rPr>
          <w:sz w:val="22"/>
          <w:szCs w:val="22"/>
        </w:rPr>
        <w:t>о,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  <w:lang w:val="sr-Cyrl-CS"/>
        </w:rPr>
        <w:t xml:space="preserve"> за расподелу термина</w:t>
      </w:r>
      <w:r>
        <w:rPr>
          <w:sz w:val="22"/>
          <w:szCs w:val="22"/>
        </w:rPr>
        <w:t xml:space="preserve">  ЈКП ''</w:t>
      </w:r>
      <w:proofErr w:type="spellStart"/>
      <w:r>
        <w:rPr>
          <w:sz w:val="22"/>
          <w:szCs w:val="22"/>
        </w:rPr>
        <w:t>Младост</w:t>
      </w:r>
      <w:proofErr w:type="spellEnd"/>
      <w:r>
        <w:rPr>
          <w:sz w:val="22"/>
          <w:szCs w:val="22"/>
        </w:rPr>
        <w:t xml:space="preserve">'' </w:t>
      </w:r>
      <w:proofErr w:type="spellStart"/>
      <w:r>
        <w:rPr>
          <w:sz w:val="22"/>
          <w:szCs w:val="22"/>
        </w:rPr>
        <w:t>Панчево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Панчева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објављ</w:t>
      </w:r>
      <w:proofErr w:type="spellStart"/>
      <w:r>
        <w:rPr>
          <w:sz w:val="22"/>
          <w:szCs w:val="22"/>
        </w:rPr>
        <w:t>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поменутом </w:t>
      </w:r>
      <w:proofErr w:type="spellStart"/>
      <w:r>
        <w:rPr>
          <w:sz w:val="22"/>
          <w:szCs w:val="22"/>
        </w:rPr>
        <w:t>сајту</w:t>
      </w:r>
      <w:proofErr w:type="spellEnd"/>
      <w:r>
        <w:rPr>
          <w:sz w:val="22"/>
          <w:szCs w:val="22"/>
          <w:lang w:val="sr-Cyrl-CS"/>
        </w:rPr>
        <w:t>“.</w:t>
      </w:r>
    </w:p>
    <w:p w:rsidR="00037961" w:rsidRDefault="009018BA">
      <w:pPr>
        <w:pStyle w:val="TextBodyInden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Предлагачи чија пријава буде </w:t>
      </w:r>
      <w:proofErr w:type="spellStart"/>
      <w:r>
        <w:rPr>
          <w:sz w:val="22"/>
          <w:szCs w:val="22"/>
        </w:rPr>
        <w:t>коначно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прихваћена и одобрена за добијање субвенционираних термина на затвореном базену, закључују уговор са </w:t>
      </w:r>
      <w:r>
        <w:rPr>
          <w:sz w:val="22"/>
          <w:szCs w:val="22"/>
          <w:lang w:val="sr-Cyrl-CS"/>
        </w:rPr>
        <w:t>директором ЈКП“Младост“ Панчево</w:t>
      </w:r>
      <w:r>
        <w:rPr>
          <w:sz w:val="22"/>
          <w:szCs w:val="22"/>
          <w:lang w:val="ru-RU"/>
        </w:rPr>
        <w:t>, којим се регулишу међусобна права и обавезе уговорних страна.</w:t>
      </w:r>
    </w:p>
    <w:p w:rsidR="00037961" w:rsidRDefault="00037961">
      <w:pPr>
        <w:jc w:val="center"/>
        <w:rPr>
          <w:b/>
          <w:bCs/>
          <w:sz w:val="22"/>
          <w:szCs w:val="22"/>
          <w:lang w:val="ru-RU"/>
        </w:rPr>
      </w:pPr>
    </w:p>
    <w:p w:rsidR="00037961" w:rsidRDefault="009018BA">
      <w:pPr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Неблаговремене</w:t>
      </w:r>
      <w:proofErr w:type="spellEnd"/>
      <w:r>
        <w:rPr>
          <w:b/>
          <w:bCs/>
          <w:sz w:val="22"/>
          <w:szCs w:val="22"/>
        </w:rPr>
        <w:t xml:space="preserve"> и </w:t>
      </w:r>
      <w:proofErr w:type="spellStart"/>
      <w:r>
        <w:rPr>
          <w:b/>
          <w:bCs/>
          <w:sz w:val="22"/>
          <w:szCs w:val="22"/>
        </w:rPr>
        <w:t>непотпуне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пријаве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неће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разматрати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037961" w:rsidRDefault="00037961">
      <w:pPr>
        <w:jc w:val="center"/>
      </w:pPr>
    </w:p>
    <w:p w:rsidR="00037961" w:rsidRDefault="009018B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Јавни позив ће се објавити на интернет страни ЈКП «Младост» </w:t>
      </w:r>
      <w:r w:rsidR="00E4500F">
        <w:fldChar w:fldCharType="begin"/>
      </w:r>
      <w:r w:rsidR="00037961">
        <w:instrText>HYPERLINK "http://www.jkpmladost.rs/" \h</w:instrText>
      </w:r>
      <w:r w:rsidR="00E4500F">
        <w:fldChar w:fldCharType="separate"/>
      </w:r>
      <w:r>
        <w:rPr>
          <w:rStyle w:val="InternetLink"/>
          <w:b/>
          <w:bCs/>
          <w:sz w:val="22"/>
          <w:szCs w:val="22"/>
          <w:lang w:val="ru-RU"/>
        </w:rPr>
        <w:t>www.jkpmladost.rs</w:t>
      </w:r>
      <w:r w:rsidR="00E4500F">
        <w:fldChar w:fldCharType="end"/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proofErr w:type="spellStart"/>
      <w:r>
        <w:rPr>
          <w:b/>
          <w:bCs/>
          <w:sz w:val="22"/>
          <w:szCs w:val="22"/>
        </w:rPr>
        <w:t>листу</w:t>
      </w:r>
      <w:proofErr w:type="spellEnd"/>
      <w:r>
        <w:rPr>
          <w:b/>
          <w:bCs/>
          <w:sz w:val="22"/>
          <w:szCs w:val="22"/>
        </w:rPr>
        <w:t xml:space="preserve"> “</w:t>
      </w:r>
      <w:proofErr w:type="spellStart"/>
      <w:r>
        <w:rPr>
          <w:b/>
          <w:bCs/>
          <w:sz w:val="22"/>
          <w:szCs w:val="22"/>
          <w:lang w:val="sr-Cyrl-CS"/>
        </w:rPr>
        <w:t>Панчевац</w:t>
      </w:r>
      <w:proofErr w:type="spellEnd"/>
      <w:r>
        <w:rPr>
          <w:b/>
          <w:bCs/>
          <w:sz w:val="22"/>
          <w:szCs w:val="22"/>
          <w:lang w:val="sr-Cyrl-CS"/>
        </w:rPr>
        <w:t xml:space="preserve">“ са роком за подношење пријава од </w:t>
      </w:r>
      <w:r w:rsidR="00DD492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ru-RU"/>
        </w:rPr>
        <w:t xml:space="preserve"> дана од дана објављивања у листу «Панчевац» .</w:t>
      </w:r>
    </w:p>
    <w:p w:rsidR="00037961" w:rsidRDefault="009018B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</w:p>
    <w:p w:rsidR="00037961" w:rsidRDefault="00037961">
      <w:pPr>
        <w:jc w:val="center"/>
        <w:rPr>
          <w:b/>
          <w:bCs/>
          <w:i/>
          <w:lang w:val="ru-RU"/>
        </w:rPr>
      </w:pPr>
    </w:p>
    <w:p w:rsidR="00037961" w:rsidRDefault="009018B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Све информације у вези са јавним позивом могу се добити на Е-маил: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opstiposlovi@jkpmladost.rs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, или телефон 013/354-178</w:t>
      </w:r>
      <w:r>
        <w:rPr>
          <w:b/>
          <w:bCs/>
          <w:lang w:val="ru-RU"/>
        </w:rPr>
        <w:t xml:space="preserve">. </w:t>
      </w:r>
    </w:p>
    <w:p w:rsidR="00037961" w:rsidRDefault="00037961">
      <w:pPr>
        <w:jc w:val="both"/>
        <w:rPr>
          <w:b/>
          <w:bCs/>
          <w:i/>
          <w:lang w:val="ru-RU"/>
        </w:rPr>
      </w:pPr>
    </w:p>
    <w:p w:rsidR="00037961" w:rsidRDefault="00037961">
      <w:pPr>
        <w:jc w:val="center"/>
        <w:rPr>
          <w:b/>
          <w:bCs/>
          <w:i/>
          <w:lang w:val="sr-Cyrl-CS"/>
        </w:rPr>
      </w:pPr>
    </w:p>
    <w:p w:rsidR="00037961" w:rsidRDefault="00037961">
      <w:pPr>
        <w:jc w:val="center"/>
        <w:rPr>
          <w:b/>
          <w:bCs/>
          <w:i/>
        </w:rPr>
      </w:pPr>
    </w:p>
    <w:p w:rsidR="00037961" w:rsidRDefault="00037961">
      <w:pPr>
        <w:jc w:val="center"/>
        <w:rPr>
          <w:b/>
          <w:bCs/>
          <w:i/>
        </w:rPr>
      </w:pPr>
    </w:p>
    <w:p w:rsidR="00037961" w:rsidRDefault="00037961">
      <w:pPr>
        <w:jc w:val="center"/>
        <w:rPr>
          <w:b/>
          <w:bCs/>
          <w:i/>
        </w:rPr>
      </w:pPr>
    </w:p>
    <w:p w:rsidR="00037961" w:rsidRDefault="00037961">
      <w:pPr>
        <w:jc w:val="center"/>
        <w:rPr>
          <w:b/>
          <w:bCs/>
          <w:i/>
        </w:rPr>
      </w:pPr>
    </w:p>
    <w:p w:rsidR="00037961" w:rsidRDefault="00037961">
      <w:pPr>
        <w:jc w:val="center"/>
        <w:rPr>
          <w:b/>
          <w:bCs/>
          <w:i/>
        </w:rPr>
      </w:pPr>
    </w:p>
    <w:p w:rsidR="00037961" w:rsidRDefault="00037961">
      <w:pPr>
        <w:jc w:val="center"/>
        <w:rPr>
          <w:b/>
          <w:bCs/>
          <w:i/>
          <w:lang w:val="ru-RU"/>
        </w:rPr>
      </w:pPr>
    </w:p>
    <w:p w:rsidR="00037961" w:rsidRDefault="00037961">
      <w:pPr>
        <w:jc w:val="center"/>
        <w:rPr>
          <w:sz w:val="28"/>
          <w:szCs w:val="28"/>
        </w:rPr>
      </w:pPr>
    </w:p>
    <w:p w:rsidR="00037961" w:rsidRDefault="00037961">
      <w:pPr>
        <w:jc w:val="center"/>
        <w:rPr>
          <w:sz w:val="28"/>
          <w:szCs w:val="28"/>
        </w:rPr>
      </w:pPr>
    </w:p>
    <w:p w:rsidR="00037961" w:rsidRDefault="00037961">
      <w:pPr>
        <w:jc w:val="center"/>
      </w:pPr>
    </w:p>
    <w:sectPr w:rsidR="00037961" w:rsidSect="00037961">
      <w:pgSz w:w="11906" w:h="16838"/>
      <w:pgMar w:top="1417" w:right="1134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EF0"/>
    <w:multiLevelType w:val="multilevel"/>
    <w:tmpl w:val="40E8803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1">
    <w:nsid w:val="2A5F3A1F"/>
    <w:multiLevelType w:val="multilevel"/>
    <w:tmpl w:val="3C3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C8C430F"/>
    <w:multiLevelType w:val="multilevel"/>
    <w:tmpl w:val="B14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B4A0DF8"/>
    <w:multiLevelType w:val="multilevel"/>
    <w:tmpl w:val="428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C0E06BE"/>
    <w:multiLevelType w:val="multilevel"/>
    <w:tmpl w:val="CD4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03F4327"/>
    <w:multiLevelType w:val="multilevel"/>
    <w:tmpl w:val="FA785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1066134"/>
    <w:multiLevelType w:val="multilevel"/>
    <w:tmpl w:val="B53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39C292A"/>
    <w:multiLevelType w:val="multilevel"/>
    <w:tmpl w:val="F00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377641D"/>
    <w:multiLevelType w:val="multilevel"/>
    <w:tmpl w:val="F60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37961"/>
    <w:rsid w:val="00037961"/>
    <w:rsid w:val="009018BA"/>
    <w:rsid w:val="00DD4924"/>
    <w:rsid w:val="00E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C"/>
    <w:pPr>
      <w:suppressAutoHyphens/>
    </w:pPr>
    <w:rPr>
      <w:sz w:val="24"/>
      <w:szCs w:val="24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sid w:val="00B507FC"/>
    <w:rPr>
      <w:rFonts w:ascii="Symbol" w:hAnsi="Symbol" w:cs="Symbol"/>
    </w:rPr>
  </w:style>
  <w:style w:type="character" w:customStyle="1" w:styleId="WW8Num1z1">
    <w:name w:val="WW8Num1z1"/>
    <w:rsid w:val="00B507FC"/>
    <w:rPr>
      <w:rFonts w:ascii="OpenSymbol" w:hAnsi="OpenSymbol" w:cs="OpenSymbol"/>
    </w:rPr>
  </w:style>
  <w:style w:type="character" w:customStyle="1" w:styleId="WW8Num2z0">
    <w:name w:val="WW8Num2z0"/>
    <w:rsid w:val="00B507FC"/>
    <w:rPr>
      <w:rFonts w:ascii="Symbol" w:hAnsi="Symbol" w:cs="Symbol"/>
    </w:rPr>
  </w:style>
  <w:style w:type="character" w:customStyle="1" w:styleId="WW8Num2z1">
    <w:name w:val="WW8Num2z1"/>
    <w:rsid w:val="00B507FC"/>
    <w:rPr>
      <w:rFonts w:ascii="OpenSymbol" w:hAnsi="OpenSymbol" w:cs="OpenSymbol"/>
    </w:rPr>
  </w:style>
  <w:style w:type="character" w:customStyle="1" w:styleId="WW8Num3z0">
    <w:name w:val="WW8Num3z0"/>
    <w:rsid w:val="00B507FC"/>
    <w:rPr>
      <w:rFonts w:ascii="Symbol" w:hAnsi="Symbol" w:cs="Symbol"/>
    </w:rPr>
  </w:style>
  <w:style w:type="character" w:customStyle="1" w:styleId="WW8Num3z1">
    <w:name w:val="WW8Num3z1"/>
    <w:rsid w:val="00B507FC"/>
    <w:rPr>
      <w:rFonts w:ascii="OpenSymbol" w:hAnsi="OpenSymbol" w:cs="OpenSymbol"/>
    </w:rPr>
  </w:style>
  <w:style w:type="character" w:customStyle="1" w:styleId="WW8Num4z0">
    <w:name w:val="WW8Num4z0"/>
    <w:rsid w:val="00B507FC"/>
    <w:rPr>
      <w:rFonts w:ascii="Symbol" w:hAnsi="Symbol" w:cs="Symbol"/>
    </w:rPr>
  </w:style>
  <w:style w:type="character" w:customStyle="1" w:styleId="WW8Num4z1">
    <w:name w:val="WW8Num4z1"/>
    <w:rsid w:val="00B507FC"/>
    <w:rPr>
      <w:rFonts w:ascii="OpenSymbol" w:hAnsi="OpenSymbol" w:cs="OpenSymbol"/>
    </w:rPr>
  </w:style>
  <w:style w:type="character" w:customStyle="1" w:styleId="WW8Num5z0">
    <w:name w:val="WW8Num5z0"/>
    <w:rsid w:val="00B507FC"/>
    <w:rPr>
      <w:rFonts w:ascii="Symbol" w:hAnsi="Symbol" w:cs="OpenSymbol"/>
    </w:rPr>
  </w:style>
  <w:style w:type="character" w:customStyle="1" w:styleId="WW8Num5z1">
    <w:name w:val="WW8Num5z1"/>
    <w:rsid w:val="00B507FC"/>
    <w:rPr>
      <w:rFonts w:ascii="OpenSymbol" w:hAnsi="OpenSymbol" w:cs="OpenSymbol"/>
    </w:rPr>
  </w:style>
  <w:style w:type="character" w:customStyle="1" w:styleId="WW8Num6z0">
    <w:name w:val="WW8Num6z0"/>
    <w:rsid w:val="00B507FC"/>
    <w:rPr>
      <w:rFonts w:ascii="Symbol" w:hAnsi="Symbol" w:cs="OpenSymbol"/>
    </w:rPr>
  </w:style>
  <w:style w:type="character" w:customStyle="1" w:styleId="WW8Num6z1">
    <w:name w:val="WW8Num6z1"/>
    <w:rsid w:val="00B507FC"/>
    <w:rPr>
      <w:rFonts w:ascii="OpenSymbol" w:hAnsi="OpenSymbol" w:cs="OpenSymbol"/>
    </w:rPr>
  </w:style>
  <w:style w:type="character" w:customStyle="1" w:styleId="WW8Num7z0">
    <w:name w:val="WW8Num7z0"/>
    <w:rsid w:val="00B507FC"/>
    <w:rPr>
      <w:rFonts w:ascii="Symbol" w:hAnsi="Symbol" w:cs="OpenSymbol"/>
    </w:rPr>
  </w:style>
  <w:style w:type="character" w:customStyle="1" w:styleId="WW8Num7z1">
    <w:name w:val="WW8Num7z1"/>
    <w:rsid w:val="00B507FC"/>
    <w:rPr>
      <w:rFonts w:ascii="OpenSymbol" w:hAnsi="OpenSymbol" w:cs="OpenSymbol"/>
    </w:rPr>
  </w:style>
  <w:style w:type="character" w:customStyle="1" w:styleId="WW8Num8z0">
    <w:name w:val="WW8Num8z0"/>
    <w:rsid w:val="00B507FC"/>
    <w:rPr>
      <w:rFonts w:ascii="Symbol" w:hAnsi="Symbol" w:cs="OpenSymbol"/>
    </w:rPr>
  </w:style>
  <w:style w:type="character" w:customStyle="1" w:styleId="WW8Num8z1">
    <w:name w:val="WW8Num8z1"/>
    <w:rsid w:val="00B507FC"/>
    <w:rPr>
      <w:rFonts w:ascii="OpenSymbol" w:hAnsi="OpenSymbol" w:cs="OpenSymbol"/>
    </w:rPr>
  </w:style>
  <w:style w:type="character" w:customStyle="1" w:styleId="WW8Num9z0">
    <w:name w:val="WW8Num9z0"/>
    <w:rsid w:val="00B507FC"/>
  </w:style>
  <w:style w:type="character" w:customStyle="1" w:styleId="WW8Num9z1">
    <w:name w:val="WW8Num9z1"/>
    <w:rsid w:val="00B507FC"/>
  </w:style>
  <w:style w:type="character" w:customStyle="1" w:styleId="WW8Num9z2">
    <w:name w:val="WW8Num9z2"/>
    <w:rsid w:val="00B507FC"/>
  </w:style>
  <w:style w:type="character" w:customStyle="1" w:styleId="WW8Num9z3">
    <w:name w:val="WW8Num9z3"/>
    <w:rsid w:val="00B507FC"/>
  </w:style>
  <w:style w:type="character" w:customStyle="1" w:styleId="WW8Num9z4">
    <w:name w:val="WW8Num9z4"/>
    <w:rsid w:val="00B507FC"/>
  </w:style>
  <w:style w:type="character" w:customStyle="1" w:styleId="WW8Num9z5">
    <w:name w:val="WW8Num9z5"/>
    <w:rsid w:val="00B507FC"/>
  </w:style>
  <w:style w:type="character" w:customStyle="1" w:styleId="WW8Num9z6">
    <w:name w:val="WW8Num9z6"/>
    <w:rsid w:val="00B507FC"/>
  </w:style>
  <w:style w:type="character" w:customStyle="1" w:styleId="WW8Num9z7">
    <w:name w:val="WW8Num9z7"/>
    <w:rsid w:val="00B507FC"/>
  </w:style>
  <w:style w:type="character" w:customStyle="1" w:styleId="WW8Num9z8">
    <w:name w:val="WW8Num9z8"/>
    <w:rsid w:val="00B507FC"/>
  </w:style>
  <w:style w:type="character" w:customStyle="1" w:styleId="Podrazumevanifontpasusa1">
    <w:name w:val="Podrazumevani font pasusa1"/>
    <w:rsid w:val="00B507FC"/>
  </w:style>
  <w:style w:type="character" w:customStyle="1" w:styleId="WW8Num1z2">
    <w:name w:val="WW8Num1z2"/>
    <w:rsid w:val="00B507FC"/>
  </w:style>
  <w:style w:type="character" w:customStyle="1" w:styleId="WW8Num1z3">
    <w:name w:val="WW8Num1z3"/>
    <w:rsid w:val="00B507FC"/>
  </w:style>
  <w:style w:type="character" w:customStyle="1" w:styleId="WW8Num1z4">
    <w:name w:val="WW8Num1z4"/>
    <w:rsid w:val="00B507FC"/>
  </w:style>
  <w:style w:type="character" w:customStyle="1" w:styleId="WW8Num1z5">
    <w:name w:val="WW8Num1z5"/>
    <w:rsid w:val="00B507FC"/>
  </w:style>
  <w:style w:type="character" w:customStyle="1" w:styleId="WW8Num1z6">
    <w:name w:val="WW8Num1z6"/>
    <w:rsid w:val="00B507FC"/>
  </w:style>
  <w:style w:type="character" w:customStyle="1" w:styleId="WW8Num1z7">
    <w:name w:val="WW8Num1z7"/>
    <w:rsid w:val="00B507FC"/>
  </w:style>
  <w:style w:type="character" w:customStyle="1" w:styleId="WW8Num1z8">
    <w:name w:val="WW8Num1z8"/>
    <w:rsid w:val="00B507FC"/>
  </w:style>
  <w:style w:type="character" w:customStyle="1" w:styleId="WW8Num2z2">
    <w:name w:val="WW8Num2z2"/>
    <w:rsid w:val="00B507FC"/>
  </w:style>
  <w:style w:type="character" w:customStyle="1" w:styleId="WW8Num2z3">
    <w:name w:val="WW8Num2z3"/>
    <w:rsid w:val="00B507FC"/>
  </w:style>
  <w:style w:type="character" w:customStyle="1" w:styleId="WW8Num2z4">
    <w:name w:val="WW8Num2z4"/>
    <w:rsid w:val="00B507FC"/>
  </w:style>
  <w:style w:type="character" w:customStyle="1" w:styleId="WW8Num2z5">
    <w:name w:val="WW8Num2z5"/>
    <w:rsid w:val="00B507FC"/>
  </w:style>
  <w:style w:type="character" w:customStyle="1" w:styleId="WW8Num2z6">
    <w:name w:val="WW8Num2z6"/>
    <w:rsid w:val="00B507FC"/>
  </w:style>
  <w:style w:type="character" w:customStyle="1" w:styleId="WW8Num2z7">
    <w:name w:val="WW8Num2z7"/>
    <w:rsid w:val="00B507FC"/>
  </w:style>
  <w:style w:type="character" w:customStyle="1" w:styleId="WW8Num2z8">
    <w:name w:val="WW8Num2z8"/>
    <w:rsid w:val="00B507FC"/>
  </w:style>
  <w:style w:type="character" w:customStyle="1" w:styleId="WW8Num4z2">
    <w:name w:val="WW8Num4z2"/>
    <w:rsid w:val="00B507FC"/>
  </w:style>
  <w:style w:type="character" w:customStyle="1" w:styleId="WW8Num4z3">
    <w:name w:val="WW8Num4z3"/>
    <w:rsid w:val="00B507FC"/>
  </w:style>
  <w:style w:type="character" w:customStyle="1" w:styleId="WW8Num4z4">
    <w:name w:val="WW8Num4z4"/>
    <w:rsid w:val="00B507FC"/>
  </w:style>
  <w:style w:type="character" w:customStyle="1" w:styleId="WW8Num4z5">
    <w:name w:val="WW8Num4z5"/>
    <w:rsid w:val="00B507FC"/>
  </w:style>
  <w:style w:type="character" w:customStyle="1" w:styleId="WW8Num4z6">
    <w:name w:val="WW8Num4z6"/>
    <w:rsid w:val="00B507FC"/>
  </w:style>
  <w:style w:type="character" w:customStyle="1" w:styleId="WW8Num4z7">
    <w:name w:val="WW8Num4z7"/>
    <w:rsid w:val="00B507FC"/>
  </w:style>
  <w:style w:type="character" w:customStyle="1" w:styleId="WW8Num4z8">
    <w:name w:val="WW8Num4z8"/>
    <w:rsid w:val="00B507FC"/>
  </w:style>
  <w:style w:type="character" w:customStyle="1" w:styleId="WW8Num3z2">
    <w:name w:val="WW8Num3z2"/>
    <w:rsid w:val="00B507FC"/>
  </w:style>
  <w:style w:type="character" w:customStyle="1" w:styleId="WW8Num3z3">
    <w:name w:val="WW8Num3z3"/>
    <w:rsid w:val="00B507FC"/>
  </w:style>
  <w:style w:type="character" w:customStyle="1" w:styleId="WW8Num3z4">
    <w:name w:val="WW8Num3z4"/>
    <w:rsid w:val="00B507FC"/>
  </w:style>
  <w:style w:type="character" w:customStyle="1" w:styleId="WW8Num3z5">
    <w:name w:val="WW8Num3z5"/>
    <w:rsid w:val="00B507FC"/>
  </w:style>
  <w:style w:type="character" w:customStyle="1" w:styleId="WW8Num3z6">
    <w:name w:val="WW8Num3z6"/>
    <w:rsid w:val="00B507FC"/>
  </w:style>
  <w:style w:type="character" w:customStyle="1" w:styleId="WW8Num3z7">
    <w:name w:val="WW8Num3z7"/>
    <w:rsid w:val="00B507FC"/>
  </w:style>
  <w:style w:type="character" w:customStyle="1" w:styleId="WW8Num3z8">
    <w:name w:val="WW8Num3z8"/>
    <w:rsid w:val="00B507FC"/>
  </w:style>
  <w:style w:type="character" w:customStyle="1" w:styleId="WW-DefaultParagraphFont">
    <w:name w:val="WW-Default Paragraph Font"/>
    <w:rsid w:val="00B507FC"/>
  </w:style>
  <w:style w:type="character" w:customStyle="1" w:styleId="Absatz-Standardschriftart">
    <w:name w:val="Absatz-Standardschriftart"/>
    <w:rsid w:val="00B507FC"/>
  </w:style>
  <w:style w:type="character" w:customStyle="1" w:styleId="WW-Absatz-Standardschriftart">
    <w:name w:val="WW-Absatz-Standardschriftart"/>
    <w:rsid w:val="00B507FC"/>
  </w:style>
  <w:style w:type="character" w:customStyle="1" w:styleId="WW-DefaultParagraphFont1">
    <w:name w:val="WW-Default Paragraph Font1"/>
    <w:rsid w:val="00B507FC"/>
  </w:style>
  <w:style w:type="character" w:customStyle="1" w:styleId="NumberingSymbols">
    <w:name w:val="Numbering Symbols"/>
    <w:rsid w:val="00B507FC"/>
  </w:style>
  <w:style w:type="character" w:customStyle="1" w:styleId="Bullets">
    <w:name w:val="Bullets"/>
    <w:rsid w:val="00B507FC"/>
    <w:rPr>
      <w:rFonts w:ascii="OpenSymbol" w:eastAsia="OpenSymbol" w:hAnsi="OpenSymbol" w:cs="OpenSymbol"/>
    </w:rPr>
  </w:style>
  <w:style w:type="character" w:customStyle="1" w:styleId="InternetLink">
    <w:name w:val="Internet Link"/>
    <w:basedOn w:val="Podrazumevanifontpasusa1"/>
    <w:rsid w:val="00B507FC"/>
    <w:rPr>
      <w:color w:val="0000FF"/>
      <w:u w:val="single"/>
    </w:rPr>
  </w:style>
  <w:style w:type="character" w:customStyle="1" w:styleId="ListLabel1">
    <w:name w:val="ListLabel 1"/>
    <w:rsid w:val="00037961"/>
    <w:rPr>
      <w:rFonts w:cs="Symbol"/>
    </w:rPr>
  </w:style>
  <w:style w:type="character" w:customStyle="1" w:styleId="ListLabel2">
    <w:name w:val="ListLabel 2"/>
    <w:rsid w:val="00037961"/>
    <w:rPr>
      <w:rFonts w:cs="OpenSymbol"/>
    </w:rPr>
  </w:style>
  <w:style w:type="paragraph" w:customStyle="1" w:styleId="Heading">
    <w:name w:val="Heading"/>
    <w:basedOn w:val="Normal"/>
    <w:next w:val="TextBody"/>
    <w:rsid w:val="00B507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B507FC"/>
    <w:pPr>
      <w:spacing w:after="120" w:line="288" w:lineRule="auto"/>
    </w:pPr>
  </w:style>
  <w:style w:type="paragraph" w:styleId="Lista">
    <w:name w:val="List"/>
    <w:basedOn w:val="TextBody"/>
    <w:rsid w:val="00B507FC"/>
    <w:rPr>
      <w:rFonts w:cs="Mangal"/>
    </w:rPr>
  </w:style>
  <w:style w:type="paragraph" w:customStyle="1" w:styleId="Caption">
    <w:name w:val="Caption"/>
    <w:basedOn w:val="Normal"/>
    <w:rsid w:val="000379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507FC"/>
    <w:pPr>
      <w:suppressLineNumbers/>
    </w:pPr>
    <w:rPr>
      <w:rFonts w:cs="Mangal"/>
    </w:rPr>
  </w:style>
  <w:style w:type="paragraph" w:styleId="Natpis">
    <w:name w:val="caption"/>
    <w:basedOn w:val="Normal"/>
    <w:qFormat/>
    <w:rsid w:val="00B507FC"/>
    <w:pPr>
      <w:suppressLineNumbers/>
      <w:spacing w:before="120" w:after="120"/>
    </w:pPr>
    <w:rPr>
      <w:rFonts w:cs="Mangal"/>
      <w:i/>
      <w:iCs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B507FC"/>
    <w:rPr>
      <w:rFonts w:ascii="Arial" w:hAnsi="Arial" w:cs="Arial"/>
      <w:sz w:val="20"/>
      <w:szCs w:val="20"/>
      <w:lang w:val="sl-SI"/>
    </w:rPr>
  </w:style>
  <w:style w:type="paragraph" w:customStyle="1" w:styleId="TableContents">
    <w:name w:val="Table Contents"/>
    <w:basedOn w:val="Normal"/>
    <w:rsid w:val="00B507FC"/>
    <w:pPr>
      <w:suppressLineNumbers/>
    </w:pPr>
  </w:style>
  <w:style w:type="paragraph" w:customStyle="1" w:styleId="TextBodyIndent">
    <w:name w:val="Text Body Indent"/>
    <w:basedOn w:val="Normal"/>
    <w:rsid w:val="00B507FC"/>
    <w:pPr>
      <w:spacing w:after="120"/>
      <w:ind w:left="360"/>
    </w:pPr>
  </w:style>
  <w:style w:type="paragraph" w:customStyle="1" w:styleId="TableHeading">
    <w:name w:val="Table Heading"/>
    <w:basedOn w:val="TableContents"/>
    <w:rsid w:val="00B507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Статута града Панчева и Одлуке о буџету града Панчева за 2013</dc:title>
  <dc:creator>user</dc:creator>
  <cp:lastModifiedBy>Mladost</cp:lastModifiedBy>
  <cp:revision>4</cp:revision>
  <cp:lastPrinted>2015-09-21T12:43:00Z</cp:lastPrinted>
  <dcterms:created xsi:type="dcterms:W3CDTF">2015-09-17T12:59:00Z</dcterms:created>
  <dcterms:modified xsi:type="dcterms:W3CDTF">2015-09-21T12:44:00Z</dcterms:modified>
  <dc:language>en-US</dc:language>
</cp:coreProperties>
</file>